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7135" w14:textId="0E22A1A8" w:rsidR="00403E96" w:rsidRDefault="00403E96" w:rsidP="00D25BCD">
      <w:r>
        <w:rPr>
          <w:noProof/>
        </w:rPr>
        <w:drawing>
          <wp:inline distT="0" distB="0" distL="0" distR="0" wp14:anchorId="61A05470" wp14:editId="591A282E">
            <wp:extent cx="5943600" cy="831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43F2" w14:textId="77777777" w:rsidR="00403E96" w:rsidRDefault="00403E96" w:rsidP="00D25BCD"/>
    <w:p w14:paraId="04C36DB0" w14:textId="77777777" w:rsidR="00403E96" w:rsidRDefault="00403E96" w:rsidP="00D25BCD"/>
    <w:p w14:paraId="25EC5ACA" w14:textId="2A406DDD" w:rsidR="00D25BCD" w:rsidRDefault="00D25BCD" w:rsidP="00D25BCD">
      <w:r>
        <w:t xml:space="preserve">Hello </w:t>
      </w:r>
      <w:r>
        <w:t>MTL</w:t>
      </w:r>
      <w:r>
        <w:t xml:space="preserve"> Families,</w:t>
      </w:r>
    </w:p>
    <w:p w14:paraId="747CD415" w14:textId="0030F741" w:rsidR="00D25BCD" w:rsidRDefault="00D25BCD" w:rsidP="00D25BCD">
      <w:r>
        <w:t>On July 8 we officially entered Phase 4 of New Jersey Youth Soccer’s Return to Play guidelines, as</w:t>
      </w:r>
      <w:r w:rsidR="00403E96">
        <w:t xml:space="preserve"> </w:t>
      </w:r>
      <w:r>
        <w:t>permitted by the New Jersey State Department of Health, which allow contact and competition with certain</w:t>
      </w:r>
      <w:r>
        <w:t xml:space="preserve"> </w:t>
      </w:r>
      <w:r>
        <w:t>precautions. What this means is that our players will have the opportunity to scrimmage as they usually</w:t>
      </w:r>
      <w:r>
        <w:t xml:space="preserve"> </w:t>
      </w:r>
      <w:r>
        <w:t>would in practice. At all times when not engaged in active play, players will follow social distancing</w:t>
      </w:r>
      <w:r>
        <w:t xml:space="preserve"> </w:t>
      </w:r>
      <w:r>
        <w:t xml:space="preserve">guidelines and other precautions. </w:t>
      </w:r>
    </w:p>
    <w:p w14:paraId="59BDD596" w14:textId="2F3BC774" w:rsidR="00D25BCD" w:rsidRDefault="00D25BCD" w:rsidP="00D25BCD">
      <w:r>
        <w:t xml:space="preserve">FOR AN OVERVIEW of the NJYS Return to Play guidelines, watch here: </w:t>
      </w:r>
      <w:hyperlink r:id="rId6" w:history="1">
        <w:r w:rsidRPr="00D25BCD">
          <w:rPr>
            <w:rStyle w:val="Hyperlink"/>
          </w:rPr>
          <w:t>NJYS Return to Play</w:t>
        </w:r>
      </w:hyperlink>
    </w:p>
    <w:p w14:paraId="21404E93" w14:textId="77777777" w:rsidR="00D25BCD" w:rsidRPr="00D25BCD" w:rsidRDefault="00D25BCD" w:rsidP="00D25BCD">
      <w:pPr>
        <w:rPr>
          <w:b/>
          <w:bCs/>
        </w:rPr>
      </w:pPr>
      <w:r w:rsidRPr="00D25BCD">
        <w:rPr>
          <w:b/>
          <w:bCs/>
        </w:rPr>
        <w:t xml:space="preserve">Please read the below very carefully. </w:t>
      </w:r>
    </w:p>
    <w:p w14:paraId="3F6ED020" w14:textId="235F7CB7" w:rsidR="00D25BCD" w:rsidRDefault="00D25BCD" w:rsidP="00D25BCD">
      <w:r>
        <w:t>We are counting on you to help us protect the health and safety of</w:t>
      </w:r>
      <w:r>
        <w:t xml:space="preserve"> </w:t>
      </w:r>
      <w:r>
        <w:t>our players, coaches, families and community.</w:t>
      </w:r>
    </w:p>
    <w:p w14:paraId="0D1419C2" w14:textId="00AF9B81" w:rsidR="00D25BCD" w:rsidRDefault="00D25BCD" w:rsidP="00D25BCD">
      <w:pPr>
        <w:pStyle w:val="ListParagraph"/>
        <w:numPr>
          <w:ilvl w:val="0"/>
          <w:numId w:val="1"/>
        </w:numPr>
      </w:pPr>
      <w:r>
        <w:t xml:space="preserve">Prior to attending </w:t>
      </w:r>
      <w:proofErr w:type="gramStart"/>
      <w:r>
        <w:t>a</w:t>
      </w:r>
      <w:proofErr w:type="gramEnd"/>
      <w:r>
        <w:t xml:space="preserve"> MTL Soccer Session/Game, you must confirm the following:</w:t>
      </w:r>
    </w:p>
    <w:p w14:paraId="572CD6C1" w14:textId="77777777" w:rsidR="00D25BCD" w:rsidRDefault="00D25BCD" w:rsidP="00D25BCD">
      <w:r>
        <w:t>You have checked your child's temperature today, and it is under 100.4 degrees.</w:t>
      </w:r>
    </w:p>
    <w:p w14:paraId="66577093" w14:textId="4BAA283F" w:rsidR="00D25BCD" w:rsidRDefault="00D25BCD" w:rsidP="00D25BCD">
      <w:r>
        <w:t>Your child HAS NOT had signs or symptoms of fever within the past 24 hours, such as chills,</w:t>
      </w:r>
      <w:r>
        <w:t xml:space="preserve"> </w:t>
      </w:r>
      <w:r>
        <w:t>sweats, feeling "feverish" or having had a temperature that is 100.4 degrees or higher.</w:t>
      </w:r>
    </w:p>
    <w:p w14:paraId="43869716" w14:textId="77777777" w:rsidR="00D25BCD" w:rsidRDefault="00D25BCD" w:rsidP="00D25BCD">
      <w:r>
        <w:t>Your child IS NOT having any of the following symptoms:</w:t>
      </w:r>
    </w:p>
    <w:p w14:paraId="1D5EFF1C" w14:textId="7498E6A1" w:rsidR="00D25BCD" w:rsidRDefault="00D25BCD" w:rsidP="00403E96">
      <w:pPr>
        <w:jc w:val="center"/>
      </w:pPr>
      <w:r>
        <w:t>Fever or chills</w:t>
      </w:r>
    </w:p>
    <w:p w14:paraId="606DA006" w14:textId="28D4B177" w:rsidR="00D25BCD" w:rsidRDefault="00D25BCD" w:rsidP="00403E96">
      <w:pPr>
        <w:jc w:val="center"/>
      </w:pPr>
      <w:r>
        <w:t>Cough</w:t>
      </w:r>
    </w:p>
    <w:p w14:paraId="68A0F1A0" w14:textId="02A8E931" w:rsidR="00D25BCD" w:rsidRDefault="00D25BCD" w:rsidP="00403E96">
      <w:pPr>
        <w:jc w:val="center"/>
      </w:pPr>
      <w:r>
        <w:t>Shortness of breath or difficulty breathing</w:t>
      </w:r>
    </w:p>
    <w:p w14:paraId="0162731A" w14:textId="2506B0CE" w:rsidR="00D25BCD" w:rsidRDefault="00D25BCD" w:rsidP="00403E96">
      <w:pPr>
        <w:jc w:val="center"/>
      </w:pPr>
      <w:r>
        <w:t>Fatigue</w:t>
      </w:r>
    </w:p>
    <w:p w14:paraId="38E6561B" w14:textId="0CB98491" w:rsidR="00D25BCD" w:rsidRDefault="00D25BCD" w:rsidP="00403E96">
      <w:pPr>
        <w:jc w:val="center"/>
      </w:pPr>
      <w:r>
        <w:t>Muscle pain or body aches</w:t>
      </w:r>
    </w:p>
    <w:p w14:paraId="77822359" w14:textId="441F5BDC" w:rsidR="00D25BCD" w:rsidRDefault="00D25BCD" w:rsidP="00403E96">
      <w:pPr>
        <w:jc w:val="center"/>
      </w:pPr>
      <w:r>
        <w:t>Headache</w:t>
      </w:r>
    </w:p>
    <w:p w14:paraId="5692F4F5" w14:textId="0213CEB5" w:rsidR="00D25BCD" w:rsidRDefault="00D25BCD" w:rsidP="00403E96">
      <w:pPr>
        <w:jc w:val="center"/>
      </w:pPr>
      <w:r>
        <w:t>New loss of taste or smell</w:t>
      </w:r>
    </w:p>
    <w:p w14:paraId="5ECC3CEF" w14:textId="4CEDA9AE" w:rsidR="00D25BCD" w:rsidRDefault="00D25BCD" w:rsidP="00403E96">
      <w:pPr>
        <w:jc w:val="center"/>
      </w:pPr>
      <w:r>
        <w:t>Sore Throat</w:t>
      </w:r>
    </w:p>
    <w:p w14:paraId="5C4A862C" w14:textId="54934D55" w:rsidR="00D25BCD" w:rsidRDefault="00D25BCD" w:rsidP="00403E96">
      <w:pPr>
        <w:jc w:val="center"/>
      </w:pPr>
      <w:r>
        <w:t>Congestion or runny nose</w:t>
      </w:r>
    </w:p>
    <w:p w14:paraId="320A2EA9" w14:textId="320A8D8C" w:rsidR="00D25BCD" w:rsidRDefault="00D25BCD" w:rsidP="00403E96">
      <w:pPr>
        <w:jc w:val="center"/>
      </w:pPr>
      <w:r>
        <w:t>Nausea or vomiting</w:t>
      </w:r>
    </w:p>
    <w:p w14:paraId="4BACD9B8" w14:textId="59E4FB44" w:rsidR="00D25BCD" w:rsidRDefault="00D25BCD" w:rsidP="00403E96">
      <w:pPr>
        <w:jc w:val="center"/>
      </w:pPr>
      <w:r>
        <w:t>Diarrhea</w:t>
      </w:r>
    </w:p>
    <w:p w14:paraId="652BBADE" w14:textId="01820286" w:rsidR="00D25BCD" w:rsidRDefault="00D25BCD" w:rsidP="00D25BCD">
      <w:r>
        <w:lastRenderedPageBreak/>
        <w:t>2</w:t>
      </w:r>
      <w:r>
        <w:t>. As requested by the WO Recreation Department, players’ temperatures will be checked upon arriving</w:t>
      </w:r>
    </w:p>
    <w:p w14:paraId="539C1ED2" w14:textId="7E49F268" w:rsidR="00D25BCD" w:rsidRDefault="00D25BCD" w:rsidP="00D25BCD">
      <w:r>
        <w:t>at the field. Any player having a temperature of 100.4 degrees or higher will be held out of the session and</w:t>
      </w:r>
      <w:r>
        <w:t xml:space="preserve"> </w:t>
      </w:r>
      <w:r>
        <w:t>their parent contacted. Any player who starts to feel ill during the session should let the coach know</w:t>
      </w:r>
    </w:p>
    <w:p w14:paraId="2757326F" w14:textId="77777777" w:rsidR="00D25BCD" w:rsidRDefault="00D25BCD" w:rsidP="00D25BCD">
      <w:r>
        <w:t>immediately.</w:t>
      </w:r>
    </w:p>
    <w:p w14:paraId="13464CD6" w14:textId="7CD44D97" w:rsidR="00D25BCD" w:rsidRDefault="00D25BCD" w:rsidP="00D25BCD">
      <w:r>
        <w:t>3</w:t>
      </w:r>
      <w:r>
        <w:t>. Players must wear face coverings when arriving at and leaving the field, and whenever they are not</w:t>
      </w:r>
      <w:r>
        <w:t xml:space="preserve"> </w:t>
      </w:r>
      <w:r>
        <w:t>actively participating in the session and cannot observe social distancing of at least 6 feet. Face covering</w:t>
      </w:r>
      <w:r>
        <w:t xml:space="preserve"> </w:t>
      </w:r>
      <w:r>
        <w:t>are permitted during play but are not required.</w:t>
      </w:r>
    </w:p>
    <w:p w14:paraId="0AFE7899" w14:textId="403884E1" w:rsidR="00D25BCD" w:rsidRDefault="00403E96" w:rsidP="00D25BCD">
      <w:r>
        <w:t>4</w:t>
      </w:r>
      <w:r w:rsidR="00D25BCD">
        <w:t>. Coaches and volunteers will wear face coverings whenever they are not able to maintain 6 feet of</w:t>
      </w:r>
    </w:p>
    <w:p w14:paraId="5F654AAA" w14:textId="77777777" w:rsidR="00D25BCD" w:rsidRDefault="00D25BCD" w:rsidP="00D25BCD">
      <w:r>
        <w:t>social distance.</w:t>
      </w:r>
    </w:p>
    <w:p w14:paraId="62F2A0A8" w14:textId="062D7225" w:rsidR="00D25BCD" w:rsidRDefault="00403E96" w:rsidP="00D25BCD">
      <w:r>
        <w:t>5</w:t>
      </w:r>
      <w:r w:rsidR="00D25BCD">
        <w:t>. Players will be directed to place their belongings in a socially-distanced manner. Players will need a</w:t>
      </w:r>
      <w:r>
        <w:t xml:space="preserve"> </w:t>
      </w:r>
      <w:r w:rsidR="00D25BCD">
        <w:t>ball, shin guards, cleats and plenty of water at each session. Absolutely no sharing of water or</w:t>
      </w:r>
      <w:r>
        <w:t xml:space="preserve"> </w:t>
      </w:r>
      <w:r w:rsidR="00D25BCD">
        <w:t>equipment</w:t>
      </w:r>
      <w:r>
        <w:t xml:space="preserve"> </w:t>
      </w:r>
      <w:r w:rsidR="00D25BCD">
        <w:t>will be permitted, with the exception of the ball in play. Players should bring their own hand sanitizer or</w:t>
      </w:r>
      <w:r>
        <w:t xml:space="preserve"> </w:t>
      </w:r>
      <w:r w:rsidR="00D25BCD">
        <w:t xml:space="preserve">sanitizing wipes. </w:t>
      </w:r>
    </w:p>
    <w:p w14:paraId="59564159" w14:textId="1776E2C4" w:rsidR="00D25BCD" w:rsidRDefault="00403E96" w:rsidP="00D25BCD">
      <w:r>
        <w:t>6</w:t>
      </w:r>
      <w:r w:rsidR="00D25BCD">
        <w:t>. Players will have sport-based contact during play, but during any breaks in play and at all other times</w:t>
      </w:r>
      <w:r>
        <w:t xml:space="preserve"> </w:t>
      </w:r>
      <w:r w:rsidR="00D25BCD">
        <w:t>social distancing will be observed. No high-fives, handshakes, hugs or other celebrations or greetings are</w:t>
      </w:r>
      <w:r>
        <w:t xml:space="preserve"> </w:t>
      </w:r>
      <w:r w:rsidR="00D25BCD">
        <w:t>permitted. In addition to the coach, we will have 1-2 other volunteers at the field to remind players of the</w:t>
      </w:r>
      <w:r>
        <w:t xml:space="preserve"> </w:t>
      </w:r>
      <w:r w:rsidR="00D25BCD">
        <w:t>guidelines.</w:t>
      </w:r>
    </w:p>
    <w:p w14:paraId="475EBC3E" w14:textId="08B9F076" w:rsidR="00D25BCD" w:rsidRDefault="00403E96" w:rsidP="00403E96">
      <w:r>
        <w:t>7</w:t>
      </w:r>
      <w:r w:rsidR="00D25BCD">
        <w:t>. All equipment (cones, etc.) will be thoroughly cleaned between sessions, and high-touch areas will</w:t>
      </w:r>
      <w:r>
        <w:t xml:space="preserve"> </w:t>
      </w:r>
      <w:r w:rsidR="00D25BCD">
        <w:t>be cleaned frequently throughout the session. Only the coach will handle equipment; players shouldn’t</w:t>
      </w:r>
      <w:r>
        <w:t xml:space="preserve"> </w:t>
      </w:r>
      <w:r w:rsidR="00D25BCD">
        <w:t xml:space="preserve">touch anything. </w:t>
      </w:r>
    </w:p>
    <w:p w14:paraId="7AB9A54C" w14:textId="24C3A29E" w:rsidR="00D25BCD" w:rsidRDefault="00403E96" w:rsidP="00D25BCD">
      <w:r>
        <w:t>8</w:t>
      </w:r>
      <w:r w:rsidR="00D25BCD">
        <w:t>. Players’ uniforms, ball and other equipment should be cleaned and their hands washed thoroughly</w:t>
      </w:r>
      <w:r>
        <w:t xml:space="preserve"> </w:t>
      </w:r>
      <w:r w:rsidR="00D25BCD">
        <w:t>before and after each practice.</w:t>
      </w:r>
    </w:p>
    <w:p w14:paraId="16AC888E" w14:textId="246252EB" w:rsidR="00D25BCD" w:rsidRDefault="00403E96" w:rsidP="00D25BCD">
      <w:r>
        <w:t>9</w:t>
      </w:r>
      <w:r w:rsidR="00D25BCD">
        <w:t xml:space="preserve">. To reduce unnecessary exposure of everyone at the field, parents are asked to </w:t>
      </w:r>
      <w:proofErr w:type="gramStart"/>
      <w:r w:rsidR="00D25BCD">
        <w:t xml:space="preserve">remain </w:t>
      </w:r>
      <w:r>
        <w:t xml:space="preserve"> </w:t>
      </w:r>
      <w:r w:rsidR="00D25BCD">
        <w:t>away</w:t>
      </w:r>
      <w:proofErr w:type="gramEnd"/>
      <w:r w:rsidR="00D25BCD">
        <w:t xml:space="preserve"> from the field, and socially distanced from one another.</w:t>
      </w:r>
    </w:p>
    <w:p w14:paraId="406DF22B" w14:textId="73FF6A2D" w:rsidR="004B6F9E" w:rsidRDefault="00D25BCD" w:rsidP="00D25BCD">
      <w:r>
        <w:t>Please let us know if you have any questions. We look forward to seeing you at the field!</w:t>
      </w:r>
    </w:p>
    <w:sectPr w:rsidR="004B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0BEB"/>
    <w:multiLevelType w:val="hybridMultilevel"/>
    <w:tmpl w:val="A5228F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D"/>
    <w:rsid w:val="00403E96"/>
    <w:rsid w:val="004B6F9E"/>
    <w:rsid w:val="00D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3AC3"/>
  <w15:chartTrackingRefBased/>
  <w15:docId w15:val="{3CAD68F7-E15F-4F92-A446-072FA99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B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MTpweKDTo&amp;feature=you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McCree</dc:creator>
  <cp:keywords/>
  <dc:description/>
  <cp:lastModifiedBy>Danielle McCree</cp:lastModifiedBy>
  <cp:revision>1</cp:revision>
  <dcterms:created xsi:type="dcterms:W3CDTF">2020-08-09T13:46:00Z</dcterms:created>
  <dcterms:modified xsi:type="dcterms:W3CDTF">2020-08-09T14:00:00Z</dcterms:modified>
</cp:coreProperties>
</file>